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8F0" w:rsidRDefault="00585CFC" w:rsidP="00DA776E">
      <w:pPr>
        <w:rPr>
          <w:rFonts w:ascii="Arial" w:hAnsi="Arial" w:cs="Arial"/>
          <w:sz w:val="24"/>
          <w:szCs w:val="24"/>
        </w:rPr>
      </w:pPr>
      <w:r w:rsidRPr="00DA776E">
        <w:rPr>
          <w:rFonts w:ascii="Arial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-137795</wp:posOffset>
            </wp:positionV>
            <wp:extent cx="285750" cy="361950"/>
            <wp:effectExtent l="19050" t="0" r="0" b="0"/>
            <wp:wrapNone/>
            <wp:docPr id="2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9EA" w:rsidRPr="00DA776E">
        <w:rPr>
          <w:rFonts w:ascii="Arial" w:hAnsi="Arial" w:cs="Arial"/>
          <w:sz w:val="24"/>
          <w:szCs w:val="24"/>
        </w:rPr>
        <w:t xml:space="preserve">Colegio San </w:t>
      </w:r>
      <w:r w:rsidR="00DA776E">
        <w:rPr>
          <w:rFonts w:ascii="Arial" w:hAnsi="Arial" w:cs="Arial"/>
          <w:sz w:val="24"/>
          <w:szCs w:val="24"/>
        </w:rPr>
        <w:t>Andrés                                                    “Educando para crecer”</w:t>
      </w:r>
      <w:r w:rsidR="00F35191" w:rsidRPr="00DA776E">
        <w:rPr>
          <w:rFonts w:ascii="Arial" w:hAnsi="Arial" w:cs="Arial"/>
          <w:sz w:val="24"/>
          <w:szCs w:val="24"/>
        </w:rPr>
        <w:t xml:space="preserve">                     </w:t>
      </w:r>
      <w:r w:rsidR="00D468F0" w:rsidRPr="00DA776E">
        <w:rPr>
          <w:rFonts w:ascii="Arial" w:hAnsi="Arial" w:cs="Arial"/>
          <w:sz w:val="24"/>
          <w:szCs w:val="24"/>
        </w:rPr>
        <w:t xml:space="preserve">      </w:t>
      </w:r>
      <w:r w:rsidR="004759EA" w:rsidRPr="00DA776E">
        <w:rPr>
          <w:rFonts w:ascii="Arial" w:hAnsi="Arial" w:cs="Arial"/>
          <w:sz w:val="24"/>
          <w:szCs w:val="24"/>
        </w:rPr>
        <w:t xml:space="preserve">    </w:t>
      </w:r>
      <w:r w:rsidR="00BE26CA" w:rsidRPr="00DA776E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759EA" w:rsidRPr="00DA776E">
        <w:rPr>
          <w:rFonts w:ascii="Arial" w:hAnsi="Arial" w:cs="Arial"/>
          <w:sz w:val="24"/>
          <w:szCs w:val="24"/>
        </w:rPr>
        <w:t xml:space="preserve">                </w:t>
      </w:r>
      <w:r w:rsidR="00DA776E">
        <w:rPr>
          <w:rFonts w:ascii="Arial" w:hAnsi="Arial" w:cs="Arial"/>
          <w:sz w:val="24"/>
          <w:szCs w:val="24"/>
        </w:rPr>
        <w:t xml:space="preserve">       </w:t>
      </w:r>
    </w:p>
    <w:p w:rsidR="00DA776E" w:rsidRPr="00DA776E" w:rsidRDefault="00DA776E" w:rsidP="00DA776E">
      <w:pPr>
        <w:rPr>
          <w:rFonts w:ascii="Arial" w:hAnsi="Arial" w:cs="Arial"/>
          <w:sz w:val="24"/>
          <w:szCs w:val="24"/>
        </w:rPr>
      </w:pPr>
    </w:p>
    <w:p w:rsidR="00D468F0" w:rsidRDefault="0069318F" w:rsidP="00DA77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Pauta</w:t>
      </w:r>
      <w:r w:rsidR="00821FB0">
        <w:rPr>
          <w:rFonts w:ascii="Arial" w:hAnsi="Arial" w:cs="Arial"/>
          <w:b/>
          <w:sz w:val="24"/>
          <w:szCs w:val="24"/>
          <w:u w:val="single"/>
        </w:rPr>
        <w:t xml:space="preserve"> de evaluación de </w:t>
      </w:r>
      <w:r w:rsidR="002B1FF2">
        <w:rPr>
          <w:rFonts w:ascii="Arial" w:hAnsi="Arial" w:cs="Arial"/>
          <w:b/>
          <w:sz w:val="24"/>
          <w:szCs w:val="24"/>
          <w:u w:val="single"/>
        </w:rPr>
        <w:t>Lenguaje y Comunicación</w:t>
      </w:r>
      <w:r w:rsidR="0068258F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846C38">
        <w:rPr>
          <w:rFonts w:ascii="Arial" w:hAnsi="Arial" w:cs="Arial"/>
          <w:b/>
          <w:sz w:val="24"/>
          <w:szCs w:val="24"/>
          <w:u w:val="single"/>
        </w:rPr>
        <w:t>Cuaderno caligrafrix</w:t>
      </w:r>
      <w:r w:rsidR="0068258F">
        <w:rPr>
          <w:rFonts w:ascii="Arial" w:hAnsi="Arial" w:cs="Arial"/>
          <w:b/>
          <w:sz w:val="24"/>
          <w:szCs w:val="24"/>
          <w:u w:val="single"/>
        </w:rPr>
        <w:t>)</w:t>
      </w:r>
    </w:p>
    <w:p w:rsidR="00821FB0" w:rsidRPr="00DA776E" w:rsidRDefault="0068258F" w:rsidP="00DA77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Tercer año </w:t>
      </w:r>
      <w:r w:rsidR="00C033EE">
        <w:rPr>
          <w:rFonts w:ascii="Arial" w:hAnsi="Arial" w:cs="Arial"/>
          <w:b/>
          <w:sz w:val="24"/>
          <w:szCs w:val="24"/>
          <w:u w:val="single"/>
        </w:rPr>
        <w:t xml:space="preserve">A y </w:t>
      </w:r>
      <w:r w:rsidR="00821FB0">
        <w:rPr>
          <w:rFonts w:ascii="Arial" w:hAnsi="Arial" w:cs="Arial"/>
          <w:b/>
          <w:sz w:val="24"/>
          <w:szCs w:val="24"/>
          <w:u w:val="single"/>
        </w:rPr>
        <w:t>B</w:t>
      </w:r>
      <w:r w:rsidR="00637F73">
        <w:rPr>
          <w:rFonts w:ascii="Arial" w:hAnsi="Arial" w:cs="Arial"/>
          <w:b/>
          <w:sz w:val="24"/>
          <w:szCs w:val="24"/>
          <w:u w:val="single"/>
        </w:rPr>
        <w:t xml:space="preserve"> (Unidad 4</w:t>
      </w:r>
      <w:r w:rsidR="00AB1BA2">
        <w:rPr>
          <w:rFonts w:ascii="Arial" w:hAnsi="Arial" w:cs="Arial"/>
          <w:b/>
          <w:sz w:val="24"/>
          <w:szCs w:val="24"/>
          <w:u w:val="single"/>
        </w:rPr>
        <w:t>)</w:t>
      </w:r>
    </w:p>
    <w:p w:rsidR="00BE26CA" w:rsidRDefault="00BE26CA" w:rsidP="00DA776E">
      <w:pPr>
        <w:rPr>
          <w:rFonts w:ascii="Arial" w:hAnsi="Arial" w:cs="Arial"/>
          <w:sz w:val="24"/>
          <w:szCs w:val="24"/>
        </w:rPr>
      </w:pPr>
      <w:r w:rsidRPr="00DA776E">
        <w:rPr>
          <w:rFonts w:ascii="Arial" w:hAnsi="Arial" w:cs="Arial"/>
          <w:b/>
          <w:sz w:val="24"/>
          <w:szCs w:val="24"/>
        </w:rPr>
        <w:t xml:space="preserve">Nombre: </w:t>
      </w:r>
      <w:r w:rsidR="00637F73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846C38" w:rsidRPr="00DA776E" w:rsidRDefault="00846C38" w:rsidP="00DA776E">
      <w:pPr>
        <w:rPr>
          <w:rFonts w:ascii="Arial" w:hAnsi="Arial" w:cs="Arial"/>
          <w:sz w:val="24"/>
          <w:szCs w:val="24"/>
        </w:rPr>
      </w:pPr>
      <w:r w:rsidRPr="00846C38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5612130" cy="7718850"/>
            <wp:effectExtent l="0" t="0" r="7620" b="0"/>
            <wp:docPr id="1" name="Imagen 1" descr="C:\Users\SanAndres01\Downloads\WhatsApp Image 2021-11-05 at 1.11.4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Andres01\Downloads\WhatsApp Image 2021-11-05 at 1.11.43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3"/>
        <w:gridCol w:w="3155"/>
      </w:tblGrid>
      <w:tr w:rsidR="00861B55" w:rsidTr="00FF04FE">
        <w:tc>
          <w:tcPr>
            <w:tcW w:w="5673" w:type="dxa"/>
          </w:tcPr>
          <w:p w:rsidR="00861B55" w:rsidRDefault="00861B55" w:rsidP="00C74E92">
            <w:pPr>
              <w:tabs>
                <w:tab w:val="left" w:pos="513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total:</w:t>
            </w:r>
          </w:p>
        </w:tc>
        <w:tc>
          <w:tcPr>
            <w:tcW w:w="3155" w:type="dxa"/>
          </w:tcPr>
          <w:p w:rsidR="00861B55" w:rsidRDefault="00FE672D" w:rsidP="00207F89">
            <w:pPr>
              <w:tabs>
                <w:tab w:val="left" w:pos="51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bookmarkStart w:id="0" w:name="_GoBack"/>
            <w:bookmarkEnd w:id="0"/>
            <w:r w:rsidR="00861B55">
              <w:rPr>
                <w:rFonts w:ascii="Arial" w:hAnsi="Arial" w:cs="Arial"/>
                <w:sz w:val="24"/>
                <w:szCs w:val="24"/>
              </w:rPr>
              <w:t xml:space="preserve"> puntos</w:t>
            </w:r>
          </w:p>
        </w:tc>
      </w:tr>
      <w:tr w:rsidR="00861B55" w:rsidTr="00FF04FE">
        <w:tc>
          <w:tcPr>
            <w:tcW w:w="5673" w:type="dxa"/>
          </w:tcPr>
          <w:p w:rsidR="00861B55" w:rsidRDefault="00861B55" w:rsidP="00C74E92">
            <w:pPr>
              <w:tabs>
                <w:tab w:val="left" w:pos="513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Puntaje obtenido:</w:t>
            </w:r>
          </w:p>
        </w:tc>
        <w:tc>
          <w:tcPr>
            <w:tcW w:w="3155" w:type="dxa"/>
          </w:tcPr>
          <w:p w:rsidR="00861B55" w:rsidRDefault="00637F73" w:rsidP="00207F89">
            <w:pPr>
              <w:tabs>
                <w:tab w:val="left" w:pos="51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168F7">
              <w:rPr>
                <w:rFonts w:ascii="Arial" w:hAnsi="Arial" w:cs="Arial"/>
                <w:sz w:val="24"/>
                <w:szCs w:val="24"/>
              </w:rPr>
              <w:t xml:space="preserve"> puntos.</w:t>
            </w:r>
          </w:p>
        </w:tc>
      </w:tr>
      <w:tr w:rsidR="007168F7" w:rsidTr="00FF04FE">
        <w:tc>
          <w:tcPr>
            <w:tcW w:w="5673" w:type="dxa"/>
          </w:tcPr>
          <w:p w:rsidR="007168F7" w:rsidRDefault="007168F7" w:rsidP="00C74E92">
            <w:pPr>
              <w:tabs>
                <w:tab w:val="left" w:pos="513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Nota:</w:t>
            </w:r>
          </w:p>
        </w:tc>
        <w:tc>
          <w:tcPr>
            <w:tcW w:w="3155" w:type="dxa"/>
          </w:tcPr>
          <w:p w:rsidR="007168F7" w:rsidRDefault="007168F7" w:rsidP="00207F89">
            <w:pPr>
              <w:tabs>
                <w:tab w:val="left" w:pos="51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7F73" w:rsidTr="00FF04FE">
        <w:tc>
          <w:tcPr>
            <w:tcW w:w="5673" w:type="dxa"/>
          </w:tcPr>
          <w:p w:rsidR="00637F73" w:rsidRDefault="00637F73" w:rsidP="00C74E92">
            <w:pPr>
              <w:tabs>
                <w:tab w:val="left" w:pos="513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Porcentaje de nota a la unidad:</w:t>
            </w:r>
          </w:p>
        </w:tc>
        <w:tc>
          <w:tcPr>
            <w:tcW w:w="3155" w:type="dxa"/>
          </w:tcPr>
          <w:p w:rsidR="00637F73" w:rsidRDefault="00637F73" w:rsidP="00207F89">
            <w:pPr>
              <w:tabs>
                <w:tab w:val="left" w:pos="51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</w:tbl>
    <w:p w:rsidR="007539A9" w:rsidRPr="00DA776E" w:rsidRDefault="007539A9" w:rsidP="00252789">
      <w:pPr>
        <w:tabs>
          <w:tab w:val="left" w:pos="5135"/>
        </w:tabs>
        <w:jc w:val="both"/>
        <w:rPr>
          <w:rFonts w:ascii="Arial" w:hAnsi="Arial" w:cs="Arial"/>
          <w:sz w:val="24"/>
          <w:szCs w:val="24"/>
        </w:rPr>
      </w:pPr>
    </w:p>
    <w:sectPr w:rsidR="007539A9" w:rsidRPr="00DA776E" w:rsidSect="004759EA">
      <w:pgSz w:w="12240" w:h="20160" w:code="5"/>
      <w:pgMar w:top="1417" w:right="1701" w:bottom="1417" w:left="1701" w:header="708" w:footer="708" w:gutter="0"/>
      <w:pgBorders w:offsetFrom="page">
        <w:top w:val="single" w:sz="18" w:space="24" w:color="943634" w:themeColor="accent2" w:themeShade="BF"/>
        <w:left w:val="single" w:sz="18" w:space="24" w:color="943634" w:themeColor="accent2" w:themeShade="BF"/>
        <w:bottom w:val="single" w:sz="18" w:space="24" w:color="943634" w:themeColor="accent2" w:themeShade="BF"/>
        <w:right w:val="single" w:sz="18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D03" w:rsidRDefault="00E63D03" w:rsidP="00585CFC">
      <w:pPr>
        <w:spacing w:after="0" w:line="240" w:lineRule="auto"/>
      </w:pPr>
      <w:r>
        <w:separator/>
      </w:r>
    </w:p>
  </w:endnote>
  <w:endnote w:type="continuationSeparator" w:id="0">
    <w:p w:rsidR="00E63D03" w:rsidRDefault="00E63D03" w:rsidP="0058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D03" w:rsidRDefault="00E63D03" w:rsidP="00585CFC">
      <w:pPr>
        <w:spacing w:after="0" w:line="240" w:lineRule="auto"/>
      </w:pPr>
      <w:r>
        <w:separator/>
      </w:r>
    </w:p>
  </w:footnote>
  <w:footnote w:type="continuationSeparator" w:id="0">
    <w:p w:rsidR="00E63D03" w:rsidRDefault="00E63D03" w:rsidP="00585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7BB"/>
    <w:multiLevelType w:val="hybridMultilevel"/>
    <w:tmpl w:val="A10A96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80778"/>
    <w:multiLevelType w:val="hybridMultilevel"/>
    <w:tmpl w:val="72C6AA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336F"/>
    <w:multiLevelType w:val="hybridMultilevel"/>
    <w:tmpl w:val="737CF8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4FCF"/>
    <w:multiLevelType w:val="hybridMultilevel"/>
    <w:tmpl w:val="A10A96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66C43"/>
    <w:multiLevelType w:val="hybridMultilevel"/>
    <w:tmpl w:val="737CF8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B516C"/>
    <w:multiLevelType w:val="hybridMultilevel"/>
    <w:tmpl w:val="72C6AA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A63EE"/>
    <w:multiLevelType w:val="hybridMultilevel"/>
    <w:tmpl w:val="737CF8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25FC5"/>
    <w:multiLevelType w:val="hybridMultilevel"/>
    <w:tmpl w:val="72C6AA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2016"/>
    <w:multiLevelType w:val="hybridMultilevel"/>
    <w:tmpl w:val="737CF8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188E"/>
    <w:multiLevelType w:val="hybridMultilevel"/>
    <w:tmpl w:val="E5EA079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35177"/>
    <w:multiLevelType w:val="hybridMultilevel"/>
    <w:tmpl w:val="72C6AA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A3758"/>
    <w:multiLevelType w:val="hybridMultilevel"/>
    <w:tmpl w:val="737CF8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FC"/>
    <w:rsid w:val="00015947"/>
    <w:rsid w:val="000476F0"/>
    <w:rsid w:val="0007378F"/>
    <w:rsid w:val="000C05D5"/>
    <w:rsid w:val="000D5E22"/>
    <w:rsid w:val="000E7DAC"/>
    <w:rsid w:val="00111F97"/>
    <w:rsid w:val="00114542"/>
    <w:rsid w:val="001F23E6"/>
    <w:rsid w:val="001F3070"/>
    <w:rsid w:val="00207F89"/>
    <w:rsid w:val="00252789"/>
    <w:rsid w:val="002802BA"/>
    <w:rsid w:val="002B1FF2"/>
    <w:rsid w:val="002B3CFB"/>
    <w:rsid w:val="002C1D3A"/>
    <w:rsid w:val="00322503"/>
    <w:rsid w:val="00415451"/>
    <w:rsid w:val="00441FB5"/>
    <w:rsid w:val="004702AE"/>
    <w:rsid w:val="004759EA"/>
    <w:rsid w:val="004B33E8"/>
    <w:rsid w:val="004E0DB9"/>
    <w:rsid w:val="00501433"/>
    <w:rsid w:val="00524212"/>
    <w:rsid w:val="00525FBB"/>
    <w:rsid w:val="00585CFC"/>
    <w:rsid w:val="005B6C1C"/>
    <w:rsid w:val="005F5B36"/>
    <w:rsid w:val="00637F73"/>
    <w:rsid w:val="00655022"/>
    <w:rsid w:val="0068258F"/>
    <w:rsid w:val="0069318F"/>
    <w:rsid w:val="006A2B56"/>
    <w:rsid w:val="006F109F"/>
    <w:rsid w:val="007168F7"/>
    <w:rsid w:val="00745AD4"/>
    <w:rsid w:val="007539A9"/>
    <w:rsid w:val="007623E2"/>
    <w:rsid w:val="007B0F8F"/>
    <w:rsid w:val="00821FB0"/>
    <w:rsid w:val="00846C38"/>
    <w:rsid w:val="00861B55"/>
    <w:rsid w:val="008C0705"/>
    <w:rsid w:val="00961296"/>
    <w:rsid w:val="00982BC2"/>
    <w:rsid w:val="00A35365"/>
    <w:rsid w:val="00A7313C"/>
    <w:rsid w:val="00A86B13"/>
    <w:rsid w:val="00A94D15"/>
    <w:rsid w:val="00AB1BA2"/>
    <w:rsid w:val="00AC2EDD"/>
    <w:rsid w:val="00BA1129"/>
    <w:rsid w:val="00BE2014"/>
    <w:rsid w:val="00BE26CA"/>
    <w:rsid w:val="00BE5DDF"/>
    <w:rsid w:val="00C033EE"/>
    <w:rsid w:val="00C414C0"/>
    <w:rsid w:val="00C74E92"/>
    <w:rsid w:val="00C85A6D"/>
    <w:rsid w:val="00C90B84"/>
    <w:rsid w:val="00CA7162"/>
    <w:rsid w:val="00D468F0"/>
    <w:rsid w:val="00D76139"/>
    <w:rsid w:val="00DA776E"/>
    <w:rsid w:val="00E14D94"/>
    <w:rsid w:val="00E63D03"/>
    <w:rsid w:val="00E96D27"/>
    <w:rsid w:val="00EB63FC"/>
    <w:rsid w:val="00EC0915"/>
    <w:rsid w:val="00ED131E"/>
    <w:rsid w:val="00EF229C"/>
    <w:rsid w:val="00EF388F"/>
    <w:rsid w:val="00F014CE"/>
    <w:rsid w:val="00F35191"/>
    <w:rsid w:val="00F43F05"/>
    <w:rsid w:val="00FA32D8"/>
    <w:rsid w:val="00FB04CF"/>
    <w:rsid w:val="00FE2793"/>
    <w:rsid w:val="00FE672D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5DC58"/>
  <w15:docId w15:val="{F2F0062B-0187-4075-BAC9-ED9D0AA3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3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C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85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5CFC"/>
  </w:style>
  <w:style w:type="paragraph" w:styleId="Piedepgina">
    <w:name w:val="footer"/>
    <w:basedOn w:val="Normal"/>
    <w:link w:val="PiedepginaCar"/>
    <w:uiPriority w:val="99"/>
    <w:semiHidden/>
    <w:unhideWhenUsed/>
    <w:rsid w:val="00585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5CFC"/>
  </w:style>
  <w:style w:type="table" w:styleId="Tablaconcuadrcula">
    <w:name w:val="Table Grid"/>
    <w:basedOn w:val="Tablanormal"/>
    <w:uiPriority w:val="59"/>
    <w:rsid w:val="004E0D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E0DB9"/>
    <w:pPr>
      <w:ind w:left="720"/>
      <w:contextualSpacing/>
    </w:pPr>
  </w:style>
  <w:style w:type="paragraph" w:styleId="NormalWeb">
    <w:name w:val="Normal (Web)"/>
    <w:basedOn w:val="Normal"/>
    <w:semiHidden/>
    <w:rsid w:val="0047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SanAndres01</cp:lastModifiedBy>
  <cp:revision>3</cp:revision>
  <cp:lastPrinted>2021-11-05T12:54:00Z</cp:lastPrinted>
  <dcterms:created xsi:type="dcterms:W3CDTF">2021-11-05T16:18:00Z</dcterms:created>
  <dcterms:modified xsi:type="dcterms:W3CDTF">2021-11-05T16:20:00Z</dcterms:modified>
</cp:coreProperties>
</file>